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FB6" w:rsidRDefault="00253FB6" w:rsidP="008A7A47">
      <w:pPr>
        <w:jc w:val="center"/>
        <w:rPr>
          <w:rFonts w:hint="cs"/>
          <w:b/>
          <w:bCs/>
          <w:u w:val="single"/>
          <w:rtl/>
        </w:rPr>
      </w:pPr>
      <w:r w:rsidRPr="00253FB6">
        <w:rPr>
          <w:rFonts w:hint="cs"/>
          <w:rtl/>
        </w:rPr>
        <w:t>יעלה לאתר</w:t>
      </w:r>
      <w:r>
        <w:rPr>
          <w:rFonts w:hint="cs"/>
          <w:b/>
          <w:bCs/>
          <w:u w:val="single"/>
          <w:rtl/>
        </w:rPr>
        <w:t xml:space="preserve"> </w:t>
      </w:r>
      <w:hyperlink r:id="rId7" w:tgtFrame="_blank" w:history="1">
        <w:r w:rsidRPr="00105D88">
          <w:rPr>
            <w:rStyle w:val="Hyperlink"/>
            <w:rFonts w:asciiTheme="minorBidi" w:hAnsiTheme="minorBidi"/>
            <w:color w:val="196AD4"/>
            <w:sz w:val="20"/>
            <w:szCs w:val="20"/>
          </w:rPr>
          <w:t>http://www.10net.co.il</w:t>
        </w:r>
        <w:r w:rsidRPr="00105D88">
          <w:rPr>
            <w:rStyle w:val="Hyperlink"/>
            <w:rFonts w:asciiTheme="minorBidi" w:hAnsiTheme="minorBidi"/>
            <w:color w:val="196AD4"/>
            <w:sz w:val="20"/>
            <w:szCs w:val="20"/>
            <w:rtl/>
          </w:rPr>
          <w:t>/</w:t>
        </w:r>
      </w:hyperlink>
      <w:bookmarkStart w:id="0" w:name="_GoBack"/>
      <w:bookmarkEnd w:id="0"/>
    </w:p>
    <w:p w:rsidR="00170E62" w:rsidRDefault="008A7A47" w:rsidP="008A7A47">
      <w:pPr>
        <w:jc w:val="center"/>
        <w:rPr>
          <w:b/>
          <w:bCs/>
          <w:u w:val="single"/>
          <w:rtl/>
        </w:rPr>
      </w:pPr>
      <w:r w:rsidRPr="008A7A47">
        <w:rPr>
          <w:rFonts w:hint="cs"/>
          <w:b/>
          <w:bCs/>
          <w:u w:val="single"/>
          <w:rtl/>
        </w:rPr>
        <w:t>כל מה שלא ידעת על מחמצת ולא היעזתם לשאול</w:t>
      </w:r>
    </w:p>
    <w:p w:rsidR="008A7A47" w:rsidRPr="00756EC1" w:rsidRDefault="008A7A47" w:rsidP="008A7A47">
      <w:pPr>
        <w:rPr>
          <w:sz w:val="20"/>
          <w:szCs w:val="20"/>
          <w:rtl/>
        </w:rPr>
      </w:pPr>
      <w:r w:rsidRPr="00756EC1">
        <w:rPr>
          <w:rFonts w:hint="cs"/>
          <w:sz w:val="20"/>
          <w:szCs w:val="20"/>
          <w:rtl/>
        </w:rPr>
        <w:t xml:space="preserve">הרבה אנשים שומעים את המילה מחמצת ולא באמת יודעים למה הכוונה. הרבה אנשים חושבים שמחמצת היא סוג של בצק שניתן להכין ממנו לחם. במאמר זה אסביר לעומק </w:t>
      </w:r>
      <w:hyperlink r:id="rId8" w:history="1">
        <w:r w:rsidRPr="0055411C">
          <w:rPr>
            <w:rStyle w:val="Hyperlink"/>
            <w:rFonts w:hint="cs"/>
            <w:sz w:val="20"/>
            <w:szCs w:val="20"/>
            <w:rtl/>
          </w:rPr>
          <w:t>מהי מחמצת</w:t>
        </w:r>
      </w:hyperlink>
      <w:r w:rsidRPr="00756EC1">
        <w:rPr>
          <w:rFonts w:hint="cs"/>
          <w:sz w:val="20"/>
          <w:szCs w:val="20"/>
          <w:rtl/>
        </w:rPr>
        <w:t xml:space="preserve"> ואיך עובדים איתה. </w:t>
      </w:r>
    </w:p>
    <w:p w:rsidR="008A7A47" w:rsidRPr="00756EC1" w:rsidRDefault="008A7A47" w:rsidP="008A7A47">
      <w:pPr>
        <w:rPr>
          <w:b/>
          <w:bCs/>
          <w:sz w:val="20"/>
          <w:szCs w:val="20"/>
          <w:rtl/>
        </w:rPr>
      </w:pPr>
      <w:r w:rsidRPr="00756EC1">
        <w:rPr>
          <w:rFonts w:hint="cs"/>
          <w:b/>
          <w:bCs/>
          <w:sz w:val="20"/>
          <w:szCs w:val="20"/>
          <w:rtl/>
        </w:rPr>
        <w:t>מהי מחמצת?</w:t>
      </w:r>
    </w:p>
    <w:p w:rsidR="008A7A47" w:rsidRPr="00756EC1" w:rsidRDefault="008A7A47" w:rsidP="0055411C">
      <w:pPr>
        <w:rPr>
          <w:sz w:val="20"/>
          <w:szCs w:val="20"/>
          <w:rtl/>
        </w:rPr>
      </w:pPr>
      <w:r w:rsidRPr="00756EC1">
        <w:rPr>
          <w:rFonts w:hint="cs"/>
          <w:sz w:val="20"/>
          <w:szCs w:val="20"/>
          <w:rtl/>
        </w:rPr>
        <w:t xml:space="preserve">זה הזמן לנפץ את המיתוס! מחמצת </w:t>
      </w:r>
      <w:r w:rsidR="00B55AF3" w:rsidRPr="00756EC1">
        <w:rPr>
          <w:rFonts w:hint="cs"/>
          <w:sz w:val="20"/>
          <w:szCs w:val="20"/>
          <w:rtl/>
        </w:rPr>
        <w:t xml:space="preserve">או שאור </w:t>
      </w:r>
      <w:r w:rsidRPr="00756EC1">
        <w:rPr>
          <w:rFonts w:hint="cs"/>
          <w:sz w:val="20"/>
          <w:szCs w:val="20"/>
          <w:rtl/>
        </w:rPr>
        <w:t xml:space="preserve">היא תערובת </w:t>
      </w:r>
      <w:r w:rsidR="00B55AF3" w:rsidRPr="00756EC1">
        <w:rPr>
          <w:rFonts w:hint="cs"/>
          <w:sz w:val="20"/>
          <w:szCs w:val="20"/>
          <w:rtl/>
        </w:rPr>
        <w:t xml:space="preserve">פעילה של שמרים טבעיים. התערובת עברה תהליך של תסיסה והיא מוכנת לתוך עיסה של בצק כזה או אחר. המחמצת עוזרת לבצק לתפוח. כל מי שחשב שמחמצת היא בצק </w:t>
      </w:r>
      <w:r w:rsidR="0055411C">
        <w:rPr>
          <w:rFonts w:hint="cs"/>
          <w:sz w:val="20"/>
          <w:szCs w:val="20"/>
          <w:rtl/>
        </w:rPr>
        <w:t xml:space="preserve">, </w:t>
      </w:r>
      <w:r w:rsidR="00B55AF3" w:rsidRPr="00756EC1">
        <w:rPr>
          <w:rFonts w:hint="cs"/>
          <w:sz w:val="20"/>
          <w:szCs w:val="20"/>
          <w:rtl/>
        </w:rPr>
        <w:t xml:space="preserve">צדק באופן חלקי. המחמצת היא בעצם תערובת שמכניסים לתוך בצדק קיים, היא </w:t>
      </w:r>
      <w:r w:rsidR="006F3141" w:rsidRPr="00756EC1">
        <w:rPr>
          <w:rFonts w:hint="cs"/>
          <w:sz w:val="20"/>
          <w:szCs w:val="20"/>
          <w:rtl/>
        </w:rPr>
        <w:t>חלק שעוזרת לבצק לתפוח</w:t>
      </w:r>
      <w:r w:rsidR="00B55AF3" w:rsidRPr="00756EC1">
        <w:rPr>
          <w:rFonts w:hint="cs"/>
          <w:sz w:val="20"/>
          <w:szCs w:val="20"/>
          <w:rtl/>
        </w:rPr>
        <w:t>.</w:t>
      </w:r>
      <w:r w:rsidR="00B55AF3" w:rsidRPr="00756EC1">
        <w:rPr>
          <w:sz w:val="20"/>
          <w:szCs w:val="20"/>
          <w:rtl/>
        </w:rPr>
        <w:br/>
      </w:r>
      <w:r w:rsidR="00B55AF3" w:rsidRPr="00756EC1">
        <w:rPr>
          <w:rFonts w:hint="cs"/>
          <w:sz w:val="20"/>
          <w:szCs w:val="20"/>
          <w:rtl/>
        </w:rPr>
        <w:t xml:space="preserve">יש אנשים המכירים את המילה שאור, הכוונה היא למחמצת המכילה שמרי בר בלבד ללא שמרים תעשתיים שעברו תהליך. </w:t>
      </w:r>
    </w:p>
    <w:p w:rsidR="008A7A47" w:rsidRPr="00756EC1" w:rsidRDefault="00B55AF3" w:rsidP="008A7A47">
      <w:pPr>
        <w:rPr>
          <w:b/>
          <w:bCs/>
          <w:sz w:val="20"/>
          <w:szCs w:val="20"/>
          <w:rtl/>
        </w:rPr>
      </w:pPr>
      <w:r w:rsidRPr="00756EC1">
        <w:rPr>
          <w:rFonts w:hint="cs"/>
          <w:b/>
          <w:bCs/>
          <w:sz w:val="20"/>
          <w:szCs w:val="20"/>
          <w:rtl/>
        </w:rPr>
        <w:t xml:space="preserve">הכנת מחמצת בבית </w:t>
      </w:r>
      <w:r w:rsidRPr="00756EC1">
        <w:rPr>
          <w:b/>
          <w:bCs/>
          <w:sz w:val="20"/>
          <w:szCs w:val="20"/>
          <w:rtl/>
        </w:rPr>
        <w:t>–</w:t>
      </w:r>
      <w:r w:rsidRPr="00756EC1">
        <w:rPr>
          <w:rFonts w:hint="cs"/>
          <w:b/>
          <w:bCs/>
          <w:sz w:val="20"/>
          <w:szCs w:val="20"/>
          <w:rtl/>
        </w:rPr>
        <w:t xml:space="preserve"> האם זה אפשרי? </w:t>
      </w:r>
    </w:p>
    <w:p w:rsidR="00B55AF3" w:rsidRPr="00756EC1" w:rsidRDefault="00B55AF3" w:rsidP="008A7A47">
      <w:pPr>
        <w:rPr>
          <w:sz w:val="20"/>
          <w:szCs w:val="20"/>
          <w:rtl/>
        </w:rPr>
      </w:pPr>
      <w:r w:rsidRPr="00756EC1">
        <w:rPr>
          <w:rFonts w:hint="cs"/>
          <w:sz w:val="20"/>
          <w:szCs w:val="20"/>
          <w:rtl/>
        </w:rPr>
        <w:t>התשובה הראשונית לשאלה זו היא כן! ניתן להכין מחמצת בבית בעזרת מרכיבים פשוטים</w:t>
      </w:r>
      <w:r w:rsidR="006F3141" w:rsidRPr="00756EC1">
        <w:rPr>
          <w:rFonts w:hint="cs"/>
          <w:sz w:val="20"/>
          <w:szCs w:val="20"/>
          <w:rtl/>
        </w:rPr>
        <w:t xml:space="preserve"> </w:t>
      </w:r>
      <w:r w:rsidR="006F3141" w:rsidRPr="00756EC1">
        <w:rPr>
          <w:sz w:val="20"/>
          <w:szCs w:val="20"/>
          <w:rtl/>
        </w:rPr>
        <w:t>–</w:t>
      </w:r>
      <w:r w:rsidR="006F3141" w:rsidRPr="00756EC1">
        <w:rPr>
          <w:rFonts w:hint="cs"/>
          <w:sz w:val="20"/>
          <w:szCs w:val="20"/>
          <w:rtl/>
        </w:rPr>
        <w:t xml:space="preserve"> קמח ומים. תהליך הכנת המחמצת הוא די פשוט והאמת די חוזר על עצמו. להלן תהליך:</w:t>
      </w:r>
    </w:p>
    <w:p w:rsidR="006F3141" w:rsidRPr="00756EC1" w:rsidRDefault="006F3141" w:rsidP="006F3141">
      <w:pPr>
        <w:pStyle w:val="ListParagraph"/>
        <w:numPr>
          <w:ilvl w:val="0"/>
          <w:numId w:val="1"/>
        </w:numPr>
        <w:rPr>
          <w:sz w:val="20"/>
          <w:szCs w:val="20"/>
        </w:rPr>
      </w:pPr>
      <w:r w:rsidRPr="00756EC1">
        <w:rPr>
          <w:rFonts w:hint="cs"/>
          <w:sz w:val="20"/>
          <w:szCs w:val="20"/>
          <w:rtl/>
        </w:rPr>
        <w:t>לקוחים כלי פלסטיק או צנצנת שופכים לתוכה כוס קמח ו- 3/4 כוס מים. סוגרים עם מכסה ומשאירים מעט פתח על מנת שיכנס אוויר. מניחים את הקופסה בחדר בטמפרטורת החדר (בקיץ יש לשים במקרר).</w:t>
      </w:r>
    </w:p>
    <w:p w:rsidR="006F3141" w:rsidRPr="00756EC1" w:rsidRDefault="006F3141" w:rsidP="006F3141">
      <w:pPr>
        <w:pStyle w:val="ListParagraph"/>
        <w:numPr>
          <w:ilvl w:val="0"/>
          <w:numId w:val="1"/>
        </w:numPr>
        <w:rPr>
          <w:sz w:val="20"/>
          <w:szCs w:val="20"/>
        </w:rPr>
      </w:pPr>
      <w:r w:rsidRPr="00756EC1">
        <w:rPr>
          <w:rFonts w:hint="cs"/>
          <w:sz w:val="20"/>
          <w:szCs w:val="20"/>
          <w:rtl/>
        </w:rPr>
        <w:t xml:space="preserve">למחרת עושים את אותה פעולה </w:t>
      </w:r>
      <w:r w:rsidRPr="00756EC1">
        <w:rPr>
          <w:sz w:val="20"/>
          <w:szCs w:val="20"/>
          <w:rtl/>
        </w:rPr>
        <w:t>–</w:t>
      </w:r>
      <w:r w:rsidRPr="00756EC1">
        <w:rPr>
          <w:rFonts w:hint="cs"/>
          <w:sz w:val="20"/>
          <w:szCs w:val="20"/>
          <w:rtl/>
        </w:rPr>
        <w:t xml:space="preserve"> כוס קמח ו- 3/4 כוס מים ומערבבים. </w:t>
      </w:r>
    </w:p>
    <w:p w:rsidR="006F3141" w:rsidRPr="00756EC1" w:rsidRDefault="006F3141" w:rsidP="006F3141">
      <w:pPr>
        <w:pStyle w:val="ListParagraph"/>
        <w:numPr>
          <w:ilvl w:val="0"/>
          <w:numId w:val="1"/>
        </w:numPr>
        <w:rPr>
          <w:sz w:val="20"/>
          <w:szCs w:val="20"/>
        </w:rPr>
      </w:pPr>
      <w:r w:rsidRPr="00756EC1">
        <w:rPr>
          <w:rFonts w:hint="cs"/>
          <w:sz w:val="20"/>
          <w:szCs w:val="20"/>
          <w:rtl/>
        </w:rPr>
        <w:t>חוזרים על אותה פעולה במשך ארבעה ימים כאשר ביום השלישי התערובת מתחילה לתסוס.</w:t>
      </w:r>
    </w:p>
    <w:p w:rsidR="006F3141" w:rsidRPr="00756EC1" w:rsidRDefault="006F3141" w:rsidP="006F3141">
      <w:pPr>
        <w:pStyle w:val="ListParagraph"/>
        <w:numPr>
          <w:ilvl w:val="0"/>
          <w:numId w:val="1"/>
        </w:numPr>
        <w:rPr>
          <w:sz w:val="20"/>
          <w:szCs w:val="20"/>
        </w:rPr>
      </w:pPr>
      <w:r w:rsidRPr="00756EC1">
        <w:rPr>
          <w:rFonts w:hint="cs"/>
          <w:sz w:val="20"/>
          <w:szCs w:val="20"/>
          <w:rtl/>
        </w:rPr>
        <w:t xml:space="preserve">ביום החמישי ניתן להתחיל לעבוד עם המחמצת. במידה ולא רוצים לעבוד איתה יש לסגור את הקופסה ולשמור במקרר כאשר פעם בשבוע מוסיפים קמח ומים תוך כדי ערבוב. </w:t>
      </w:r>
    </w:p>
    <w:p w:rsidR="00B55AF3" w:rsidRPr="00756EC1" w:rsidRDefault="006F3141" w:rsidP="008A7A47">
      <w:pPr>
        <w:rPr>
          <w:b/>
          <w:bCs/>
          <w:sz w:val="20"/>
          <w:szCs w:val="20"/>
          <w:rtl/>
        </w:rPr>
      </w:pPr>
      <w:r w:rsidRPr="00756EC1">
        <w:rPr>
          <w:rFonts w:hint="cs"/>
          <w:b/>
          <w:bCs/>
          <w:sz w:val="20"/>
          <w:szCs w:val="20"/>
          <w:rtl/>
        </w:rPr>
        <w:t xml:space="preserve">מחמצת </w:t>
      </w:r>
      <w:r w:rsidRPr="00756EC1">
        <w:rPr>
          <w:b/>
          <w:bCs/>
          <w:sz w:val="20"/>
          <w:szCs w:val="20"/>
          <w:rtl/>
        </w:rPr>
        <w:t>–</w:t>
      </w:r>
      <w:r w:rsidRPr="00756EC1">
        <w:rPr>
          <w:rFonts w:hint="cs"/>
          <w:b/>
          <w:bCs/>
          <w:sz w:val="20"/>
          <w:szCs w:val="20"/>
          <w:rtl/>
        </w:rPr>
        <w:t xml:space="preserve"> לא רק לחם</w:t>
      </w:r>
    </w:p>
    <w:p w:rsidR="00B55AF3" w:rsidRPr="00756EC1" w:rsidRDefault="00C31EC3" w:rsidP="00C31EC3">
      <w:pPr>
        <w:rPr>
          <w:sz w:val="20"/>
          <w:szCs w:val="20"/>
          <w:rtl/>
        </w:rPr>
      </w:pPr>
      <w:r w:rsidRPr="00756EC1">
        <w:rPr>
          <w:rFonts w:hint="cs"/>
          <w:sz w:val="20"/>
          <w:szCs w:val="20"/>
          <w:rtl/>
        </w:rPr>
        <w:t xml:space="preserve">זה נכון שהשימוש המרכזי של מחמצת היא תפיחה של בצק לחם אך היום, משתמשים במחמצת כדי להתפחת עוגות שמרים, קרואסונים ובריוש. כאשר המחמצת לוקחת חלק במאפה מתוק נוצרת ארומה חמצמצה בנותנת מתיקות מדהימה לעוגה או למאפה ויוצרת טעם ייחודי וחדש. </w:t>
      </w:r>
    </w:p>
    <w:p w:rsidR="00997931" w:rsidRPr="00756EC1" w:rsidRDefault="00997931" w:rsidP="00C31EC3">
      <w:pPr>
        <w:rPr>
          <w:sz w:val="20"/>
          <w:szCs w:val="20"/>
          <w:rtl/>
        </w:rPr>
      </w:pPr>
      <w:r w:rsidRPr="00756EC1">
        <w:rPr>
          <w:rFonts w:hint="cs"/>
          <w:sz w:val="20"/>
          <w:szCs w:val="20"/>
          <w:rtl/>
        </w:rPr>
        <w:t>להלן מתכון עם מחמצת להכנת לחם:</w:t>
      </w:r>
    </w:p>
    <w:p w:rsidR="00997931" w:rsidRPr="00756EC1" w:rsidRDefault="00997931" w:rsidP="00C31EC3">
      <w:pPr>
        <w:rPr>
          <w:b/>
          <w:bCs/>
          <w:sz w:val="20"/>
          <w:szCs w:val="20"/>
          <w:rtl/>
        </w:rPr>
      </w:pPr>
      <w:r w:rsidRPr="00756EC1">
        <w:rPr>
          <w:rFonts w:hint="cs"/>
          <w:b/>
          <w:bCs/>
          <w:sz w:val="20"/>
          <w:szCs w:val="20"/>
          <w:rtl/>
        </w:rPr>
        <w:t>מצרכים להכנת המתכון:</w:t>
      </w:r>
    </w:p>
    <w:p w:rsidR="00997931" w:rsidRPr="00756EC1" w:rsidRDefault="00997931" w:rsidP="00997931">
      <w:pPr>
        <w:rPr>
          <w:sz w:val="20"/>
          <w:szCs w:val="20"/>
          <w:rtl/>
        </w:rPr>
      </w:pPr>
      <w:r w:rsidRPr="00756EC1">
        <w:rPr>
          <w:rFonts w:hint="cs"/>
          <w:sz w:val="20"/>
          <w:szCs w:val="20"/>
          <w:rtl/>
        </w:rPr>
        <w:t>3 כוסות של קמח מלא (אין להשתמש בקמח לבן)</w:t>
      </w:r>
      <w:r w:rsidRPr="00756EC1">
        <w:rPr>
          <w:sz w:val="20"/>
          <w:szCs w:val="20"/>
          <w:rtl/>
        </w:rPr>
        <w:br/>
      </w:r>
      <w:r w:rsidRPr="00756EC1">
        <w:rPr>
          <w:rFonts w:hint="cs"/>
          <w:sz w:val="20"/>
          <w:szCs w:val="20"/>
          <w:rtl/>
        </w:rPr>
        <w:t>3/4 כוס של מחמצת (כפי שהסברנו למכין למעלה)</w:t>
      </w:r>
      <w:r w:rsidRPr="00756EC1">
        <w:rPr>
          <w:sz w:val="20"/>
          <w:szCs w:val="20"/>
          <w:rtl/>
        </w:rPr>
        <w:br/>
      </w:r>
      <w:r w:rsidRPr="00756EC1">
        <w:rPr>
          <w:rFonts w:hint="cs"/>
          <w:sz w:val="20"/>
          <w:szCs w:val="20"/>
          <w:rtl/>
        </w:rPr>
        <w:t>2 כוסות של מים</w:t>
      </w:r>
      <w:r w:rsidRPr="00756EC1">
        <w:rPr>
          <w:sz w:val="20"/>
          <w:szCs w:val="20"/>
          <w:rtl/>
        </w:rPr>
        <w:br/>
      </w:r>
      <w:r w:rsidRPr="00756EC1">
        <w:rPr>
          <w:rFonts w:hint="cs"/>
          <w:sz w:val="20"/>
          <w:szCs w:val="20"/>
          <w:rtl/>
        </w:rPr>
        <w:t>30 גרם מלח</w:t>
      </w:r>
      <w:r w:rsidRPr="00756EC1">
        <w:rPr>
          <w:sz w:val="20"/>
          <w:szCs w:val="20"/>
          <w:rtl/>
        </w:rPr>
        <w:br/>
      </w:r>
      <w:r w:rsidRPr="00756EC1">
        <w:rPr>
          <w:rFonts w:hint="cs"/>
          <w:sz w:val="20"/>
          <w:szCs w:val="20"/>
          <w:rtl/>
        </w:rPr>
        <w:t>גרעיני חמניה, קשיו ופיסטוק</w:t>
      </w:r>
    </w:p>
    <w:p w:rsidR="00997931" w:rsidRPr="00756EC1" w:rsidRDefault="00997931" w:rsidP="00C31EC3">
      <w:pPr>
        <w:rPr>
          <w:b/>
          <w:bCs/>
          <w:sz w:val="20"/>
          <w:szCs w:val="20"/>
          <w:rtl/>
        </w:rPr>
      </w:pPr>
      <w:r w:rsidRPr="00756EC1">
        <w:rPr>
          <w:rFonts w:hint="cs"/>
          <w:b/>
          <w:bCs/>
          <w:sz w:val="20"/>
          <w:szCs w:val="20"/>
          <w:rtl/>
        </w:rPr>
        <w:t>אופן ההכנה:</w:t>
      </w:r>
    </w:p>
    <w:p w:rsidR="00756EC1" w:rsidRPr="00756EC1" w:rsidRDefault="00997931" w:rsidP="00756EC1">
      <w:pPr>
        <w:pStyle w:val="ListParagraph"/>
        <w:numPr>
          <w:ilvl w:val="0"/>
          <w:numId w:val="3"/>
        </w:numPr>
        <w:rPr>
          <w:sz w:val="20"/>
          <w:szCs w:val="20"/>
        </w:rPr>
      </w:pPr>
      <w:r w:rsidRPr="00756EC1">
        <w:rPr>
          <w:rFonts w:hint="cs"/>
          <w:sz w:val="20"/>
          <w:szCs w:val="20"/>
          <w:rtl/>
        </w:rPr>
        <w:t xml:space="preserve">לוקחים את הקמח ומערבבים אותו עם המחמצת והמים עד שמקבלים עיסה אחידה. לאחר מכן מוסיפים את המלח ומערבלים במיקסר למשך 5 דקות וממשיכים ללוש ביד עוד כ- 10 דקות עד שהבצק מקבל מרכם גמיש. </w:t>
      </w:r>
    </w:p>
    <w:p w:rsidR="00756EC1" w:rsidRPr="00756EC1" w:rsidRDefault="00997931" w:rsidP="00756EC1">
      <w:pPr>
        <w:pStyle w:val="ListParagraph"/>
        <w:numPr>
          <w:ilvl w:val="0"/>
          <w:numId w:val="3"/>
        </w:numPr>
        <w:rPr>
          <w:sz w:val="20"/>
          <w:szCs w:val="20"/>
        </w:rPr>
      </w:pPr>
      <w:r w:rsidRPr="00756EC1">
        <w:rPr>
          <w:rFonts w:hint="cs"/>
          <w:sz w:val="20"/>
          <w:szCs w:val="20"/>
          <w:rtl/>
        </w:rPr>
        <w:t>מניחים את התכולה במצד ומנחים לה לתפוח  בין 6-8 שעות.</w:t>
      </w:r>
    </w:p>
    <w:p w:rsidR="00756EC1" w:rsidRPr="00756EC1" w:rsidRDefault="00997931" w:rsidP="00756EC1">
      <w:pPr>
        <w:pStyle w:val="ListParagraph"/>
        <w:numPr>
          <w:ilvl w:val="0"/>
          <w:numId w:val="3"/>
        </w:numPr>
        <w:rPr>
          <w:sz w:val="20"/>
          <w:szCs w:val="20"/>
        </w:rPr>
      </w:pPr>
      <w:r w:rsidRPr="00756EC1">
        <w:rPr>
          <w:rFonts w:hint="cs"/>
          <w:sz w:val="20"/>
          <w:szCs w:val="20"/>
          <w:rtl/>
        </w:rPr>
        <w:t>לוקחים את הבצק ומעצבים בצורה הרצוייה ותופחים עוד 5 שעות.</w:t>
      </w:r>
    </w:p>
    <w:p w:rsidR="00756EC1" w:rsidRDefault="00997931" w:rsidP="00756EC1">
      <w:pPr>
        <w:pStyle w:val="ListParagraph"/>
        <w:numPr>
          <w:ilvl w:val="0"/>
          <w:numId w:val="3"/>
        </w:numPr>
        <w:rPr>
          <w:sz w:val="20"/>
          <w:szCs w:val="20"/>
        </w:rPr>
      </w:pPr>
      <w:r w:rsidRPr="00756EC1">
        <w:rPr>
          <w:rFonts w:hint="cs"/>
          <w:sz w:val="20"/>
          <w:szCs w:val="20"/>
          <w:rtl/>
        </w:rPr>
        <w:t>מכניסים לתנור ב- 220 מעלות עם קערת מים</w:t>
      </w:r>
      <w:r w:rsidR="00756EC1" w:rsidRPr="00756EC1">
        <w:rPr>
          <w:rFonts w:hint="cs"/>
          <w:sz w:val="20"/>
          <w:szCs w:val="20"/>
          <w:rtl/>
        </w:rPr>
        <w:t xml:space="preserve"> למשך 10 דקות והלחם מוכן. </w:t>
      </w:r>
    </w:p>
    <w:p w:rsidR="00756EC1" w:rsidRDefault="00756EC1" w:rsidP="00756EC1">
      <w:pPr>
        <w:rPr>
          <w:sz w:val="20"/>
          <w:szCs w:val="20"/>
          <w:rtl/>
        </w:rPr>
      </w:pPr>
      <w:r>
        <w:rPr>
          <w:rFonts w:hint="cs"/>
          <w:sz w:val="20"/>
          <w:szCs w:val="20"/>
          <w:rtl/>
        </w:rPr>
        <w:t>בתיאבון</w:t>
      </w:r>
    </w:p>
    <w:p w:rsidR="00756EC1" w:rsidRDefault="00756EC1" w:rsidP="00756EC1">
      <w:pPr>
        <w:rPr>
          <w:sz w:val="20"/>
          <w:szCs w:val="20"/>
          <w:rtl/>
        </w:rPr>
      </w:pPr>
    </w:p>
    <w:p w:rsidR="00756EC1" w:rsidRPr="00756EC1" w:rsidRDefault="00756EC1" w:rsidP="00756EC1">
      <w:pPr>
        <w:rPr>
          <w:sz w:val="20"/>
          <w:szCs w:val="20"/>
          <w:rtl/>
        </w:rPr>
      </w:pPr>
      <w:r>
        <w:rPr>
          <w:noProof/>
        </w:rPr>
        <w:lastRenderedPageBreak/>
        <w:drawing>
          <wp:inline distT="0" distB="0" distL="0" distR="0" wp14:anchorId="2E94F228" wp14:editId="2902CED6">
            <wp:extent cx="5274310" cy="2851424"/>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2851424"/>
                    </a:xfrm>
                    <a:prstGeom prst="rect">
                      <a:avLst/>
                    </a:prstGeom>
                  </pic:spPr>
                </pic:pic>
              </a:graphicData>
            </a:graphic>
          </wp:inline>
        </w:drawing>
      </w:r>
    </w:p>
    <w:sectPr w:rsidR="00756EC1" w:rsidRPr="00756EC1" w:rsidSect="001C5A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253"/>
    <w:multiLevelType w:val="hybridMultilevel"/>
    <w:tmpl w:val="4EF0BE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64A7A25"/>
    <w:multiLevelType w:val="multilevel"/>
    <w:tmpl w:val="5BF2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574B90"/>
    <w:multiLevelType w:val="hybridMultilevel"/>
    <w:tmpl w:val="5EB823CA"/>
    <w:lvl w:ilvl="0" w:tplc="59384DEA">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47"/>
    <w:rsid w:val="00170E62"/>
    <w:rsid w:val="001C5A9B"/>
    <w:rsid w:val="00253FB6"/>
    <w:rsid w:val="0055411C"/>
    <w:rsid w:val="006F3141"/>
    <w:rsid w:val="00756EC1"/>
    <w:rsid w:val="008A7A47"/>
    <w:rsid w:val="00997931"/>
    <w:rsid w:val="00B55AF3"/>
    <w:rsid w:val="00C31E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8A7A4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55A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7A4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A7A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55AF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F3141"/>
    <w:pPr>
      <w:ind w:left="720"/>
      <w:contextualSpacing/>
    </w:pPr>
  </w:style>
  <w:style w:type="character" w:customStyle="1" w:styleId="typeface-js-selected-text">
    <w:name w:val="typeface-js-selected-text"/>
    <w:basedOn w:val="DefaultParagraphFont"/>
    <w:rsid w:val="00997931"/>
  </w:style>
  <w:style w:type="paragraph" w:styleId="BalloonText">
    <w:name w:val="Balloon Text"/>
    <w:basedOn w:val="Normal"/>
    <w:link w:val="BalloonTextChar"/>
    <w:uiPriority w:val="99"/>
    <w:semiHidden/>
    <w:unhideWhenUsed/>
    <w:rsid w:val="00756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EC1"/>
    <w:rPr>
      <w:rFonts w:ascii="Tahoma" w:hAnsi="Tahoma" w:cs="Tahoma"/>
      <w:sz w:val="16"/>
      <w:szCs w:val="16"/>
    </w:rPr>
  </w:style>
  <w:style w:type="character" w:styleId="Hyperlink">
    <w:name w:val="Hyperlink"/>
    <w:basedOn w:val="DefaultParagraphFont"/>
    <w:uiPriority w:val="99"/>
    <w:unhideWhenUsed/>
    <w:rsid w:val="005541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8A7A4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55A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7A4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A7A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55AF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F3141"/>
    <w:pPr>
      <w:ind w:left="720"/>
      <w:contextualSpacing/>
    </w:pPr>
  </w:style>
  <w:style w:type="character" w:customStyle="1" w:styleId="typeface-js-selected-text">
    <w:name w:val="typeface-js-selected-text"/>
    <w:basedOn w:val="DefaultParagraphFont"/>
    <w:rsid w:val="00997931"/>
  </w:style>
  <w:style w:type="paragraph" w:styleId="BalloonText">
    <w:name w:val="Balloon Text"/>
    <w:basedOn w:val="Normal"/>
    <w:link w:val="BalloonTextChar"/>
    <w:uiPriority w:val="99"/>
    <w:semiHidden/>
    <w:unhideWhenUsed/>
    <w:rsid w:val="00756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EC1"/>
    <w:rPr>
      <w:rFonts w:ascii="Tahoma" w:hAnsi="Tahoma" w:cs="Tahoma"/>
      <w:sz w:val="16"/>
      <w:szCs w:val="16"/>
    </w:rPr>
  </w:style>
  <w:style w:type="character" w:styleId="Hyperlink">
    <w:name w:val="Hyperlink"/>
    <w:basedOn w:val="DefaultParagraphFont"/>
    <w:uiPriority w:val="99"/>
    <w:unhideWhenUsed/>
    <w:rsid w:val="005541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8982">
      <w:bodyDiv w:val="1"/>
      <w:marLeft w:val="0"/>
      <w:marRight w:val="0"/>
      <w:marTop w:val="0"/>
      <w:marBottom w:val="0"/>
      <w:divBdr>
        <w:top w:val="none" w:sz="0" w:space="0" w:color="auto"/>
        <w:left w:val="none" w:sz="0" w:space="0" w:color="auto"/>
        <w:bottom w:val="none" w:sz="0" w:space="0" w:color="auto"/>
        <w:right w:val="none" w:sz="0" w:space="0" w:color="auto"/>
      </w:divBdr>
      <w:divsChild>
        <w:div w:id="1198277363">
          <w:marLeft w:val="0"/>
          <w:marRight w:val="0"/>
          <w:marTop w:val="0"/>
          <w:marBottom w:val="0"/>
          <w:divBdr>
            <w:top w:val="none" w:sz="0" w:space="0" w:color="auto"/>
            <w:left w:val="none" w:sz="0" w:space="0" w:color="auto"/>
            <w:bottom w:val="none" w:sz="0" w:space="0" w:color="auto"/>
            <w:right w:val="none" w:sz="0" w:space="0" w:color="auto"/>
          </w:divBdr>
        </w:div>
      </w:divsChild>
    </w:div>
    <w:div w:id="966662097">
      <w:bodyDiv w:val="1"/>
      <w:marLeft w:val="0"/>
      <w:marRight w:val="0"/>
      <w:marTop w:val="0"/>
      <w:marBottom w:val="0"/>
      <w:divBdr>
        <w:top w:val="none" w:sz="0" w:space="0" w:color="auto"/>
        <w:left w:val="none" w:sz="0" w:space="0" w:color="auto"/>
        <w:bottom w:val="none" w:sz="0" w:space="0" w:color="auto"/>
        <w:right w:val="none" w:sz="0" w:space="0" w:color="auto"/>
      </w:divBdr>
      <w:divsChild>
        <w:div w:id="1985969272">
          <w:marLeft w:val="0"/>
          <w:marRight w:val="0"/>
          <w:marTop w:val="0"/>
          <w:marBottom w:val="0"/>
          <w:divBdr>
            <w:top w:val="none" w:sz="0" w:space="0" w:color="auto"/>
            <w:left w:val="none" w:sz="0" w:space="0" w:color="auto"/>
            <w:bottom w:val="none" w:sz="0" w:space="0" w:color="auto"/>
            <w:right w:val="none" w:sz="0" w:space="0" w:color="auto"/>
          </w:divBdr>
          <w:divsChild>
            <w:div w:id="885725122">
              <w:marLeft w:val="0"/>
              <w:marRight w:val="0"/>
              <w:marTop w:val="0"/>
              <w:marBottom w:val="0"/>
              <w:divBdr>
                <w:top w:val="none" w:sz="0" w:space="0" w:color="auto"/>
                <w:left w:val="none" w:sz="0" w:space="0" w:color="auto"/>
                <w:bottom w:val="none" w:sz="0" w:space="0" w:color="auto"/>
                <w:right w:val="none" w:sz="0" w:space="0" w:color="auto"/>
              </w:divBdr>
              <w:divsChild>
                <w:div w:id="19295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imrit.co.il/?CategoryID=377&amp;ArticleID=600" TargetMode="External"/><Relationship Id="rId3" Type="http://schemas.openxmlformats.org/officeDocument/2006/relationships/styles" Target="styles.xml"/><Relationship Id="rId7" Type="http://schemas.openxmlformats.org/officeDocument/2006/relationships/hyperlink" Target="http://www.10net.co.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E599C-E9AD-4674-A109-C523F35F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372</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Shlomi Shalit</dc:creator>
  <cp:lastModifiedBy>Shlomi Shalit</cp:lastModifiedBy>
  <cp:revision>4</cp:revision>
  <dcterms:created xsi:type="dcterms:W3CDTF">2016-02-18T13:05:00Z</dcterms:created>
  <dcterms:modified xsi:type="dcterms:W3CDTF">2016-02-18T15:20:00Z</dcterms:modified>
</cp:coreProperties>
</file>